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948" w:rsidRDefault="00E10948" w:rsidP="006B6BA7">
      <w:pPr>
        <w:ind w:left="12036"/>
        <w:rPr>
          <w:sz w:val="28"/>
          <w:szCs w:val="28"/>
        </w:rPr>
      </w:pPr>
      <w:bookmarkStart w:id="0" w:name="_GoBack"/>
      <w:bookmarkEnd w:id="0"/>
    </w:p>
    <w:p w:rsidR="006B6BA7" w:rsidRPr="00E10948" w:rsidRDefault="006B6BA7" w:rsidP="006B6BA7">
      <w:pPr>
        <w:ind w:left="12036"/>
        <w:rPr>
          <w:sz w:val="24"/>
          <w:szCs w:val="24"/>
        </w:rPr>
      </w:pPr>
      <w:r w:rsidRPr="00E10948">
        <w:rPr>
          <w:sz w:val="28"/>
          <w:szCs w:val="28"/>
        </w:rPr>
        <w:t>Приложение № 2</w:t>
      </w:r>
    </w:p>
    <w:p w:rsidR="006B6BA7" w:rsidRPr="00E10948" w:rsidRDefault="006B6BA7" w:rsidP="006B6BA7">
      <w:pPr>
        <w:rPr>
          <w:sz w:val="28"/>
          <w:szCs w:val="28"/>
        </w:rPr>
      </w:pPr>
      <w:r w:rsidRPr="00E10948">
        <w:rPr>
          <w:sz w:val="28"/>
          <w:szCs w:val="28"/>
        </w:rPr>
        <w:t xml:space="preserve">  </w:t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</w:r>
      <w:r w:rsidRPr="00E10948">
        <w:rPr>
          <w:sz w:val="28"/>
          <w:szCs w:val="28"/>
        </w:rPr>
        <w:tab/>
        <w:t xml:space="preserve">                                         к договору № ____</w:t>
      </w:r>
    </w:p>
    <w:p w:rsidR="006B6BA7" w:rsidRPr="00E10948" w:rsidRDefault="006B6BA7" w:rsidP="006B6BA7">
      <w:pPr>
        <w:ind w:left="8640" w:firstLine="720"/>
        <w:rPr>
          <w:sz w:val="28"/>
          <w:szCs w:val="28"/>
          <w:u w:val="single"/>
        </w:rPr>
      </w:pPr>
      <w:r w:rsidRPr="00E10948">
        <w:rPr>
          <w:sz w:val="28"/>
          <w:szCs w:val="28"/>
        </w:rPr>
        <w:t xml:space="preserve">                                     </w:t>
      </w:r>
      <w:r w:rsidRPr="00E10948">
        <w:rPr>
          <w:sz w:val="28"/>
          <w:szCs w:val="28"/>
        </w:rPr>
        <w:tab/>
        <w:t xml:space="preserve"> от </w:t>
      </w:r>
      <w:r w:rsidRPr="00E10948">
        <w:rPr>
          <w:sz w:val="28"/>
          <w:szCs w:val="28"/>
          <w:u w:val="single"/>
        </w:rPr>
        <w:t>______________</w:t>
      </w:r>
    </w:p>
    <w:p w:rsidR="006B6BA7" w:rsidRPr="00E10948" w:rsidRDefault="006B6BA7" w:rsidP="006B6BA7">
      <w:pPr>
        <w:tabs>
          <w:tab w:val="left" w:pos="13160"/>
        </w:tabs>
        <w:ind w:left="8640" w:firstLine="720"/>
        <w:rPr>
          <w:sz w:val="28"/>
          <w:szCs w:val="28"/>
        </w:rPr>
      </w:pPr>
      <w:r w:rsidRPr="00E10948">
        <w:rPr>
          <w:sz w:val="28"/>
          <w:szCs w:val="28"/>
        </w:rPr>
        <w:tab/>
      </w:r>
    </w:p>
    <w:p w:rsidR="006B6BA7" w:rsidRPr="00E10948" w:rsidRDefault="006B6BA7" w:rsidP="003A0067">
      <w:pPr>
        <w:tabs>
          <w:tab w:val="right" w:pos="13960"/>
        </w:tabs>
        <w:ind w:hanging="450"/>
        <w:jc w:val="center"/>
        <w:rPr>
          <w:sz w:val="28"/>
          <w:szCs w:val="28"/>
        </w:rPr>
      </w:pPr>
      <w:r w:rsidRPr="00E10948">
        <w:rPr>
          <w:b/>
          <w:sz w:val="28"/>
          <w:szCs w:val="28"/>
        </w:rPr>
        <w:t xml:space="preserve">Договорная величина электрической мощности в часы максимальных нагрузок энергосистемы </w:t>
      </w:r>
      <w:r w:rsidR="003A0067">
        <w:rPr>
          <w:b/>
          <w:sz w:val="28"/>
          <w:szCs w:val="28"/>
        </w:rPr>
        <w:t xml:space="preserve">на </w:t>
      </w:r>
      <w:proofErr w:type="gramStart"/>
      <w:r w:rsidR="003A0067">
        <w:rPr>
          <w:b/>
          <w:sz w:val="28"/>
          <w:szCs w:val="28"/>
        </w:rPr>
        <w:t>календарный</w:t>
      </w:r>
      <w:proofErr w:type="gramEnd"/>
      <w:r w:rsidR="003A0067">
        <w:rPr>
          <w:b/>
          <w:sz w:val="28"/>
          <w:szCs w:val="28"/>
        </w:rPr>
        <w:t xml:space="preserve"> 202_г. с помесячной разбивкой</w:t>
      </w:r>
    </w:p>
    <w:p w:rsidR="006B6BA7" w:rsidRPr="00E10948" w:rsidRDefault="006B6BA7" w:rsidP="006B6BA7">
      <w:pPr>
        <w:tabs>
          <w:tab w:val="right" w:pos="13960"/>
        </w:tabs>
        <w:ind w:hanging="450"/>
        <w:rPr>
          <w:b/>
          <w:sz w:val="28"/>
          <w:szCs w:val="28"/>
        </w:rPr>
      </w:pPr>
      <w:r w:rsidRPr="00E1094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10948">
        <w:rPr>
          <w:b/>
          <w:sz w:val="28"/>
          <w:szCs w:val="28"/>
        </w:rPr>
        <w:t xml:space="preserve"> </w:t>
      </w:r>
    </w:p>
    <w:p w:rsidR="006B6BA7" w:rsidRPr="00F74F12" w:rsidRDefault="006B6BA7" w:rsidP="006B6BA7">
      <w:pPr>
        <w:ind w:left="6379" w:hanging="277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Pr="00F74F12">
        <w:rPr>
          <w:sz w:val="28"/>
          <w:szCs w:val="28"/>
        </w:rPr>
        <w:t>______________________</w:t>
      </w:r>
    </w:p>
    <w:p w:rsidR="006B6BA7" w:rsidRDefault="006B6BA7" w:rsidP="006B6BA7">
      <w:pPr>
        <w:ind w:left="6379" w:hanging="715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(</w:t>
      </w:r>
      <w:r w:rsidRPr="004C1421">
        <w:rPr>
          <w:i/>
          <w:sz w:val="28"/>
          <w:szCs w:val="28"/>
        </w:rPr>
        <w:t xml:space="preserve">наименование </w:t>
      </w:r>
      <w:r>
        <w:rPr>
          <w:i/>
          <w:sz w:val="28"/>
          <w:szCs w:val="28"/>
        </w:rPr>
        <w:t xml:space="preserve"> организации</w:t>
      </w:r>
      <w:r w:rsidRPr="004C1421">
        <w:rPr>
          <w:i/>
          <w:sz w:val="28"/>
          <w:szCs w:val="28"/>
        </w:rPr>
        <w:t>)</w:t>
      </w:r>
    </w:p>
    <w:p w:rsidR="006B6BA7" w:rsidRDefault="006B6BA7" w:rsidP="006B6BA7">
      <w:pPr>
        <w:ind w:left="6379" w:hanging="277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Pr="009C695A">
        <w:rPr>
          <w:b/>
          <w:sz w:val="28"/>
          <w:szCs w:val="28"/>
        </w:rPr>
        <w:t>Активная  эл</w:t>
      </w:r>
      <w:r>
        <w:rPr>
          <w:b/>
          <w:sz w:val="28"/>
          <w:szCs w:val="28"/>
        </w:rPr>
        <w:t>ектрическая мощность</w:t>
      </w:r>
      <w:r w:rsidRPr="009C695A">
        <w:rPr>
          <w:b/>
          <w:sz w:val="28"/>
          <w:szCs w:val="28"/>
        </w:rPr>
        <w:t>, кВт</w:t>
      </w:r>
    </w:p>
    <w:tbl>
      <w:tblPr>
        <w:tblW w:w="13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5"/>
        <w:gridCol w:w="1204"/>
        <w:gridCol w:w="992"/>
        <w:gridCol w:w="1134"/>
        <w:gridCol w:w="1134"/>
        <w:gridCol w:w="992"/>
        <w:gridCol w:w="992"/>
        <w:gridCol w:w="1030"/>
        <w:gridCol w:w="1317"/>
        <w:gridCol w:w="1194"/>
        <w:gridCol w:w="1076"/>
        <w:gridCol w:w="1180"/>
      </w:tblGrid>
      <w:tr w:rsidR="006B6BA7" w:rsidRPr="004C1421" w:rsidTr="005D3B2E">
        <w:trPr>
          <w:cantSplit/>
          <w:trHeight w:val="284"/>
          <w:jc w:val="center"/>
        </w:trPr>
        <w:tc>
          <w:tcPr>
            <w:tcW w:w="13300" w:type="dxa"/>
            <w:gridSpan w:val="12"/>
          </w:tcPr>
          <w:p w:rsidR="006B6BA7" w:rsidRPr="004C1421" w:rsidRDefault="006B6BA7" w:rsidP="005D3B2E">
            <w:pPr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В том числе по месяцам квартала</w:t>
            </w:r>
          </w:p>
        </w:tc>
      </w:tr>
      <w:tr w:rsidR="006B6BA7" w:rsidRPr="004C1421" w:rsidTr="005D3B2E">
        <w:trPr>
          <w:cantSplit/>
          <w:jc w:val="center"/>
        </w:trPr>
        <w:tc>
          <w:tcPr>
            <w:tcW w:w="3251" w:type="dxa"/>
            <w:gridSpan w:val="3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1 квартал</w:t>
            </w:r>
          </w:p>
        </w:tc>
        <w:tc>
          <w:tcPr>
            <w:tcW w:w="3260" w:type="dxa"/>
            <w:gridSpan w:val="3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2 квартал</w:t>
            </w:r>
          </w:p>
        </w:tc>
        <w:tc>
          <w:tcPr>
            <w:tcW w:w="3339" w:type="dxa"/>
            <w:gridSpan w:val="3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3 квартал</w:t>
            </w:r>
          </w:p>
        </w:tc>
        <w:tc>
          <w:tcPr>
            <w:tcW w:w="3450" w:type="dxa"/>
            <w:gridSpan w:val="3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4 квартал</w:t>
            </w:r>
          </w:p>
        </w:tc>
      </w:tr>
      <w:tr w:rsidR="006B6BA7" w:rsidRPr="004C1421" w:rsidTr="005D3B2E">
        <w:trPr>
          <w:cantSplit/>
          <w:trHeight w:val="275"/>
          <w:jc w:val="center"/>
        </w:trPr>
        <w:tc>
          <w:tcPr>
            <w:tcW w:w="1055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Январь</w:t>
            </w:r>
          </w:p>
        </w:tc>
        <w:tc>
          <w:tcPr>
            <w:tcW w:w="1204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Февраль</w:t>
            </w:r>
          </w:p>
        </w:tc>
        <w:tc>
          <w:tcPr>
            <w:tcW w:w="992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Март</w:t>
            </w:r>
          </w:p>
        </w:tc>
        <w:tc>
          <w:tcPr>
            <w:tcW w:w="1134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Апрель</w:t>
            </w:r>
          </w:p>
        </w:tc>
        <w:tc>
          <w:tcPr>
            <w:tcW w:w="1134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Май</w:t>
            </w:r>
          </w:p>
        </w:tc>
        <w:tc>
          <w:tcPr>
            <w:tcW w:w="992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Июнь</w:t>
            </w:r>
          </w:p>
        </w:tc>
        <w:tc>
          <w:tcPr>
            <w:tcW w:w="992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Июль</w:t>
            </w:r>
          </w:p>
        </w:tc>
        <w:tc>
          <w:tcPr>
            <w:tcW w:w="1030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Август</w:t>
            </w:r>
          </w:p>
        </w:tc>
        <w:tc>
          <w:tcPr>
            <w:tcW w:w="1317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Сентябрь</w:t>
            </w:r>
          </w:p>
        </w:tc>
        <w:tc>
          <w:tcPr>
            <w:tcW w:w="1194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Октябрь</w:t>
            </w:r>
          </w:p>
        </w:tc>
        <w:tc>
          <w:tcPr>
            <w:tcW w:w="1076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Ноябрь</w:t>
            </w:r>
          </w:p>
        </w:tc>
        <w:tc>
          <w:tcPr>
            <w:tcW w:w="1180" w:type="dxa"/>
          </w:tcPr>
          <w:p w:rsidR="006B6BA7" w:rsidRPr="004C1421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Декабрь</w:t>
            </w:r>
          </w:p>
        </w:tc>
      </w:tr>
      <w:tr w:rsidR="006B6BA7" w:rsidRPr="004C1421" w:rsidTr="005D3B2E">
        <w:trPr>
          <w:cantSplit/>
          <w:trHeight w:val="275"/>
          <w:jc w:val="center"/>
        </w:trPr>
        <w:tc>
          <w:tcPr>
            <w:tcW w:w="1055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04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30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317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94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76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180" w:type="dxa"/>
          </w:tcPr>
          <w:p w:rsidR="006B6BA7" w:rsidRPr="007B0FE9" w:rsidRDefault="006B6BA7" w:rsidP="005D3B2E">
            <w:pPr>
              <w:ind w:left="-59" w:right="-103"/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6B6BA7" w:rsidRPr="009C695A" w:rsidRDefault="006B6BA7" w:rsidP="006B6BA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9C695A">
        <w:rPr>
          <w:b/>
          <w:sz w:val="28"/>
          <w:szCs w:val="28"/>
        </w:rPr>
        <w:t>Часы утр</w:t>
      </w:r>
      <w:r>
        <w:rPr>
          <w:b/>
          <w:sz w:val="28"/>
          <w:szCs w:val="28"/>
        </w:rPr>
        <w:t xml:space="preserve">еннего и вечернего максимума </w:t>
      </w:r>
      <w:r w:rsidRPr="009C695A">
        <w:rPr>
          <w:b/>
          <w:sz w:val="28"/>
          <w:szCs w:val="28"/>
        </w:rPr>
        <w:t>электрической мощности</w:t>
      </w:r>
    </w:p>
    <w:tbl>
      <w:tblPr>
        <w:tblW w:w="12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3"/>
        <w:gridCol w:w="958"/>
        <w:gridCol w:w="1107"/>
        <w:gridCol w:w="848"/>
        <w:gridCol w:w="981"/>
        <w:gridCol w:w="848"/>
        <w:gridCol w:w="848"/>
        <w:gridCol w:w="848"/>
        <w:gridCol w:w="933"/>
        <w:gridCol w:w="1220"/>
        <w:gridCol w:w="1097"/>
        <w:gridCol w:w="979"/>
        <w:gridCol w:w="1083"/>
      </w:tblGrid>
      <w:tr w:rsidR="006B6BA7" w:rsidRPr="004C1421" w:rsidTr="005D3B2E">
        <w:trPr>
          <w:cantSplit/>
          <w:trHeight w:val="419"/>
          <w:jc w:val="center"/>
        </w:trPr>
        <w:tc>
          <w:tcPr>
            <w:tcW w:w="1073" w:type="dxa"/>
            <w:vAlign w:val="center"/>
          </w:tcPr>
          <w:p w:rsidR="006B6BA7" w:rsidRPr="004C1421" w:rsidRDefault="006B6BA7" w:rsidP="005D3B2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Январь</w:t>
            </w:r>
          </w:p>
        </w:tc>
        <w:tc>
          <w:tcPr>
            <w:tcW w:w="1107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Февраль</w:t>
            </w:r>
          </w:p>
        </w:tc>
        <w:tc>
          <w:tcPr>
            <w:tcW w:w="848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Март</w:t>
            </w:r>
          </w:p>
        </w:tc>
        <w:tc>
          <w:tcPr>
            <w:tcW w:w="981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Апрель</w:t>
            </w:r>
          </w:p>
        </w:tc>
        <w:tc>
          <w:tcPr>
            <w:tcW w:w="848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Май</w:t>
            </w:r>
          </w:p>
        </w:tc>
        <w:tc>
          <w:tcPr>
            <w:tcW w:w="848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Июнь</w:t>
            </w:r>
          </w:p>
        </w:tc>
        <w:tc>
          <w:tcPr>
            <w:tcW w:w="848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Июль</w:t>
            </w:r>
          </w:p>
        </w:tc>
        <w:tc>
          <w:tcPr>
            <w:tcW w:w="933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Август</w:t>
            </w:r>
          </w:p>
        </w:tc>
        <w:tc>
          <w:tcPr>
            <w:tcW w:w="1220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Сентябрь</w:t>
            </w:r>
          </w:p>
        </w:tc>
        <w:tc>
          <w:tcPr>
            <w:tcW w:w="1097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Октябрь</w:t>
            </w:r>
          </w:p>
        </w:tc>
        <w:tc>
          <w:tcPr>
            <w:tcW w:w="979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Ноябрь</w:t>
            </w:r>
          </w:p>
        </w:tc>
        <w:tc>
          <w:tcPr>
            <w:tcW w:w="1083" w:type="dxa"/>
            <w:vAlign w:val="center"/>
          </w:tcPr>
          <w:p w:rsidR="006B6BA7" w:rsidRPr="004C1421" w:rsidRDefault="006B6BA7" w:rsidP="005D3B2E">
            <w:pPr>
              <w:ind w:left="-156" w:right="-103"/>
              <w:jc w:val="center"/>
              <w:rPr>
                <w:sz w:val="28"/>
                <w:szCs w:val="28"/>
              </w:rPr>
            </w:pPr>
            <w:r w:rsidRPr="004C1421">
              <w:rPr>
                <w:sz w:val="28"/>
                <w:szCs w:val="28"/>
              </w:rPr>
              <w:t>Декабрь</w:t>
            </w:r>
          </w:p>
        </w:tc>
      </w:tr>
      <w:tr w:rsidR="006B6BA7" w:rsidRPr="004C1421" w:rsidTr="005D3B2E">
        <w:trPr>
          <w:cantSplit/>
          <w:jc w:val="center"/>
        </w:trPr>
        <w:tc>
          <w:tcPr>
            <w:tcW w:w="1073" w:type="dxa"/>
            <w:vAlign w:val="center"/>
          </w:tcPr>
          <w:p w:rsidR="006B6BA7" w:rsidRDefault="006B6BA7" w:rsidP="005D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Утро</w:t>
            </w:r>
          </w:p>
        </w:tc>
        <w:tc>
          <w:tcPr>
            <w:tcW w:w="95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1107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981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933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1220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1097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979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  <w:tc>
          <w:tcPr>
            <w:tcW w:w="1083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 w:rsidRPr="0082223B">
              <w:rPr>
                <w:sz w:val="28"/>
                <w:szCs w:val="28"/>
              </w:rPr>
              <w:t>8-11</w:t>
            </w:r>
          </w:p>
        </w:tc>
      </w:tr>
      <w:tr w:rsidR="006B6BA7" w:rsidRPr="004C1421" w:rsidTr="005D3B2E">
        <w:trPr>
          <w:cantSplit/>
          <w:jc w:val="center"/>
        </w:trPr>
        <w:tc>
          <w:tcPr>
            <w:tcW w:w="1073" w:type="dxa"/>
            <w:vAlign w:val="center"/>
          </w:tcPr>
          <w:p w:rsidR="006B6BA7" w:rsidRDefault="006B6BA7" w:rsidP="005D3B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</w:t>
            </w:r>
          </w:p>
        </w:tc>
        <w:tc>
          <w:tcPr>
            <w:tcW w:w="95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1107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981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848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933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1220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1097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979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  <w:tc>
          <w:tcPr>
            <w:tcW w:w="1083" w:type="dxa"/>
            <w:vAlign w:val="center"/>
          </w:tcPr>
          <w:p w:rsidR="006B6BA7" w:rsidRPr="0082223B" w:rsidRDefault="006B6BA7" w:rsidP="005D3B2E">
            <w:pPr>
              <w:ind w:left="-59" w:right="-10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18-21</w:t>
            </w:r>
          </w:p>
        </w:tc>
      </w:tr>
    </w:tbl>
    <w:p w:rsidR="00F74F12" w:rsidRPr="00F74F12" w:rsidRDefault="00F74F12" w:rsidP="00F74F12">
      <w:pPr>
        <w:widowControl w:val="0"/>
        <w:tabs>
          <w:tab w:val="left" w:pos="283"/>
        </w:tabs>
        <w:autoSpaceDE w:val="0"/>
        <w:autoSpaceDN w:val="0"/>
        <w:adjustRightInd w:val="0"/>
        <w:spacing w:before="166"/>
        <w:jc w:val="both"/>
        <w:rPr>
          <w:color w:val="000000"/>
          <w:sz w:val="27"/>
          <w:szCs w:val="27"/>
        </w:rPr>
      </w:pPr>
      <w:r>
        <w:rPr>
          <w:color w:val="000000"/>
        </w:rPr>
        <w:t xml:space="preserve">       Напоминаем, что согласно  п.89 Правил электроснабжения, утвержденных постановлением  Совета Министров Республики Беларусь  от 17.10.2011 №1394  (в </w:t>
      </w:r>
      <w:r w:rsidR="00AF41A0">
        <w:rPr>
          <w:color w:val="000000"/>
        </w:rPr>
        <w:t>действующей редакции</w:t>
      </w:r>
      <w:proofErr w:type="gramStart"/>
      <w:r w:rsidR="00AF41A0">
        <w:rPr>
          <w:color w:val="000000"/>
        </w:rPr>
        <w:t xml:space="preserve"> </w:t>
      </w:r>
      <w:r>
        <w:rPr>
          <w:color w:val="000000"/>
        </w:rPr>
        <w:t>)</w:t>
      </w:r>
      <w:proofErr w:type="gramEnd"/>
      <w:r>
        <w:rPr>
          <w:color w:val="000000"/>
        </w:rPr>
        <w:t xml:space="preserve">, значение договорной величины  активной мощности  абонента  устанавливается  энергоснабжающей организацией для каждого расчетного периода (месяца) календарного года </w:t>
      </w:r>
      <w:r>
        <w:rPr>
          <w:b/>
          <w:bCs/>
          <w:color w:val="000000"/>
        </w:rPr>
        <w:t xml:space="preserve">с  учетом  нагрузок </w:t>
      </w:r>
      <w:proofErr w:type="spellStart"/>
      <w:r>
        <w:rPr>
          <w:b/>
          <w:bCs/>
          <w:color w:val="000000"/>
        </w:rPr>
        <w:t>субабонентов</w:t>
      </w:r>
      <w:proofErr w:type="spellEnd"/>
      <w:r>
        <w:rPr>
          <w:b/>
          <w:bCs/>
          <w:color w:val="000000"/>
        </w:rPr>
        <w:t>.</w:t>
      </w:r>
    </w:p>
    <w:p w:rsidR="003A0067" w:rsidRDefault="003A0067" w:rsidP="006B6BA7">
      <w:pPr>
        <w:rPr>
          <w:b/>
          <w:sz w:val="28"/>
          <w:szCs w:val="28"/>
        </w:rPr>
      </w:pPr>
    </w:p>
    <w:p w:rsidR="006B6BA7" w:rsidRPr="003A0067" w:rsidRDefault="006B6BA7" w:rsidP="006B6BA7">
      <w:pPr>
        <w:rPr>
          <w:sz w:val="24"/>
          <w:szCs w:val="24"/>
        </w:rPr>
      </w:pPr>
      <w:proofErr w:type="spellStart"/>
      <w:r w:rsidRPr="003A0067">
        <w:rPr>
          <w:b/>
          <w:sz w:val="24"/>
          <w:szCs w:val="24"/>
        </w:rPr>
        <w:t>Энергоснабжающая</w:t>
      </w:r>
      <w:proofErr w:type="spellEnd"/>
      <w:r w:rsidRPr="003A0067">
        <w:rPr>
          <w:b/>
          <w:sz w:val="24"/>
          <w:szCs w:val="24"/>
        </w:rPr>
        <w:t xml:space="preserve"> организация</w:t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  <w:r w:rsidRPr="003A0067">
        <w:rPr>
          <w:b/>
          <w:sz w:val="24"/>
          <w:szCs w:val="24"/>
        </w:rPr>
        <w:t xml:space="preserve">             </w:t>
      </w:r>
      <w:r w:rsidR="00E10948" w:rsidRPr="003A0067">
        <w:rPr>
          <w:b/>
          <w:sz w:val="24"/>
          <w:szCs w:val="24"/>
        </w:rPr>
        <w:t xml:space="preserve">      </w:t>
      </w:r>
      <w:r w:rsidRPr="003A0067">
        <w:rPr>
          <w:b/>
          <w:sz w:val="24"/>
          <w:szCs w:val="24"/>
        </w:rPr>
        <w:t>Абонент</w:t>
      </w:r>
      <w:r w:rsidR="00E10948" w:rsidRPr="003A0067">
        <w:rPr>
          <w:b/>
          <w:sz w:val="24"/>
          <w:szCs w:val="24"/>
        </w:rPr>
        <w:t>/Потребитель</w:t>
      </w:r>
      <w:r w:rsidRPr="003A0067">
        <w:rPr>
          <w:sz w:val="24"/>
          <w:szCs w:val="24"/>
        </w:rPr>
        <w:tab/>
      </w:r>
      <w:r w:rsidRPr="003A0067">
        <w:rPr>
          <w:sz w:val="24"/>
          <w:szCs w:val="24"/>
        </w:rPr>
        <w:tab/>
      </w:r>
    </w:p>
    <w:p w:rsidR="006B6BA7" w:rsidRPr="004C1421" w:rsidRDefault="006B6BA7" w:rsidP="006B6BA7">
      <w:pPr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Pr="004C1421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E10948">
        <w:rPr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631D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Pr="006B6BA7">
        <w:rPr>
          <w:sz w:val="28"/>
          <w:szCs w:val="28"/>
        </w:rPr>
        <w:t xml:space="preserve">    </w:t>
      </w:r>
      <w:r>
        <w:rPr>
          <w:sz w:val="28"/>
          <w:szCs w:val="28"/>
        </w:rPr>
        <w:t>_______________    ______________</w:t>
      </w:r>
    </w:p>
    <w:p w:rsidR="006B6BA7" w:rsidRPr="00631D9B" w:rsidRDefault="006B6BA7" w:rsidP="006B6BA7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( </w:t>
      </w:r>
      <w:r w:rsidRPr="004C1421">
        <w:rPr>
          <w:i/>
          <w:sz w:val="28"/>
          <w:szCs w:val="28"/>
        </w:rPr>
        <w:t>подпись</w:t>
      </w:r>
      <w:r>
        <w:rPr>
          <w:i/>
          <w:sz w:val="28"/>
          <w:szCs w:val="28"/>
        </w:rPr>
        <w:t>,</w:t>
      </w:r>
      <w:r>
        <w:rPr>
          <w:sz w:val="28"/>
          <w:szCs w:val="28"/>
        </w:rPr>
        <w:tab/>
        <w:t xml:space="preserve">     </w:t>
      </w:r>
      <w:r w:rsidRPr="00EE6C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724C98">
        <w:rPr>
          <w:i/>
          <w:sz w:val="28"/>
          <w:szCs w:val="28"/>
        </w:rPr>
        <w:t>Ф.И.О.</w:t>
      </w:r>
      <w:r w:rsidRPr="00631D9B">
        <w:rPr>
          <w:i/>
          <w:sz w:val="28"/>
          <w:szCs w:val="28"/>
        </w:rPr>
        <w:t>)</w:t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</w:t>
      </w:r>
      <w:r w:rsidRPr="004C1421">
        <w:rPr>
          <w:i/>
          <w:sz w:val="28"/>
          <w:szCs w:val="28"/>
        </w:rPr>
        <w:t>(подпись</w:t>
      </w:r>
      <w:r>
        <w:rPr>
          <w:i/>
          <w:sz w:val="28"/>
          <w:szCs w:val="28"/>
        </w:rPr>
        <w:t xml:space="preserve">,          </w:t>
      </w:r>
      <w:r w:rsidRPr="00EE6C8C"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       Ф.И.О.</w:t>
      </w:r>
      <w:r w:rsidRPr="00631D9B">
        <w:rPr>
          <w:i/>
          <w:sz w:val="28"/>
          <w:szCs w:val="28"/>
        </w:rPr>
        <w:t>)</w:t>
      </w:r>
    </w:p>
    <w:p w:rsidR="006B6BA7" w:rsidRPr="004C1421" w:rsidRDefault="006B6BA7" w:rsidP="006B6BA7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C1421">
        <w:rPr>
          <w:sz w:val="28"/>
          <w:szCs w:val="28"/>
        </w:rPr>
        <w:t>__</w:t>
      </w:r>
      <w:r>
        <w:rPr>
          <w:sz w:val="28"/>
          <w:szCs w:val="28"/>
        </w:rPr>
        <w:t>____</w:t>
      </w:r>
      <w:r w:rsidRPr="004C1421">
        <w:rPr>
          <w:sz w:val="28"/>
          <w:szCs w:val="28"/>
        </w:rPr>
        <w:t xml:space="preserve">  </w:t>
      </w:r>
      <w:r w:rsidRPr="0076482A"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 xml:space="preserve"> ______   </w:t>
      </w:r>
      <w:r>
        <w:rPr>
          <w:sz w:val="28"/>
          <w:szCs w:val="28"/>
        </w:rPr>
        <w:t>20</w:t>
      </w:r>
      <w:r w:rsidR="00E10948">
        <w:rPr>
          <w:sz w:val="28"/>
          <w:szCs w:val="28"/>
        </w:rPr>
        <w:t>2__</w:t>
      </w: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г.</w:t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 w:rsidRPr="004C142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r w:rsidRPr="004B6AFC"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_____</w:t>
      </w:r>
      <w:r>
        <w:rPr>
          <w:sz w:val="28"/>
          <w:szCs w:val="28"/>
        </w:rPr>
        <w:t>_</w:t>
      </w:r>
      <w:r w:rsidRPr="004C142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76482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 xml:space="preserve">_____  </w:t>
      </w:r>
      <w:r>
        <w:rPr>
          <w:sz w:val="28"/>
          <w:szCs w:val="28"/>
        </w:rPr>
        <w:t xml:space="preserve">  20</w:t>
      </w:r>
      <w:r w:rsidR="00E10948">
        <w:rPr>
          <w:sz w:val="28"/>
          <w:szCs w:val="28"/>
        </w:rPr>
        <w:t>2__</w:t>
      </w:r>
      <w:r>
        <w:rPr>
          <w:sz w:val="28"/>
          <w:szCs w:val="28"/>
        </w:rPr>
        <w:t xml:space="preserve"> </w:t>
      </w:r>
      <w:r w:rsidRPr="004C1421">
        <w:rPr>
          <w:sz w:val="28"/>
          <w:szCs w:val="28"/>
        </w:rPr>
        <w:t>г.</w:t>
      </w:r>
    </w:p>
    <w:p w:rsidR="006B6BA7" w:rsidRDefault="006B6BA7" w:rsidP="006B6BA7">
      <w:pPr>
        <w:tabs>
          <w:tab w:val="left" w:pos="3080"/>
          <w:tab w:val="left" w:pos="5500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Pr="00631D9B">
        <w:rPr>
          <w:i/>
          <w:sz w:val="28"/>
          <w:szCs w:val="28"/>
        </w:rPr>
        <w:t>(</w:t>
      </w:r>
      <w:r w:rsidRPr="00A12E52">
        <w:rPr>
          <w:i/>
          <w:sz w:val="28"/>
          <w:szCs w:val="28"/>
        </w:rPr>
        <w:t>число</w:t>
      </w:r>
      <w:r>
        <w:rPr>
          <w:i/>
          <w:sz w:val="28"/>
          <w:szCs w:val="28"/>
        </w:rPr>
        <w:t>,</w:t>
      </w:r>
      <w:r w:rsidRPr="00A12E52">
        <w:rPr>
          <w:i/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  месяц,       год</w:t>
      </w:r>
      <w:r w:rsidRPr="00631D9B">
        <w:rPr>
          <w:i/>
          <w:sz w:val="28"/>
          <w:szCs w:val="28"/>
        </w:rPr>
        <w:t>)</w:t>
      </w:r>
      <w:r>
        <w:rPr>
          <w:i/>
          <w:sz w:val="28"/>
          <w:szCs w:val="28"/>
        </w:rPr>
        <w:tab/>
        <w:t xml:space="preserve">      </w:t>
      </w:r>
      <w:r w:rsidRPr="00A12E52">
        <w:rPr>
          <w:i/>
          <w:sz w:val="28"/>
          <w:szCs w:val="28"/>
        </w:rPr>
        <w:tab/>
        <w:t xml:space="preserve">                                  </w:t>
      </w:r>
      <w:r>
        <w:rPr>
          <w:i/>
          <w:sz w:val="28"/>
          <w:szCs w:val="28"/>
        </w:rPr>
        <w:t xml:space="preserve"> </w:t>
      </w:r>
      <w:r w:rsidRPr="00A12E52">
        <w:rPr>
          <w:i/>
          <w:sz w:val="28"/>
          <w:szCs w:val="28"/>
        </w:rPr>
        <w:t xml:space="preserve"> </w:t>
      </w:r>
      <w:r w:rsidRPr="004B6AFC">
        <w:rPr>
          <w:i/>
          <w:sz w:val="28"/>
          <w:szCs w:val="28"/>
        </w:rPr>
        <w:t xml:space="preserve">  </w:t>
      </w:r>
      <w:r w:rsidRPr="0076482A">
        <w:rPr>
          <w:i/>
          <w:sz w:val="28"/>
          <w:szCs w:val="28"/>
        </w:rPr>
        <w:t>(</w:t>
      </w:r>
      <w:r w:rsidRPr="00A12E52">
        <w:rPr>
          <w:i/>
          <w:sz w:val="28"/>
          <w:szCs w:val="28"/>
        </w:rPr>
        <w:t>число</w:t>
      </w:r>
      <w:r>
        <w:rPr>
          <w:i/>
          <w:sz w:val="28"/>
          <w:szCs w:val="28"/>
        </w:rPr>
        <w:t>,</w:t>
      </w:r>
      <w:r w:rsidRPr="00A12E5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 </w:t>
      </w:r>
      <w:r w:rsidRPr="00A12E5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</w:t>
      </w:r>
      <w:r w:rsidRPr="00A12E52">
        <w:rPr>
          <w:i/>
          <w:sz w:val="28"/>
          <w:szCs w:val="28"/>
        </w:rPr>
        <w:t>месяц</w:t>
      </w:r>
      <w:r>
        <w:rPr>
          <w:i/>
          <w:sz w:val="28"/>
          <w:szCs w:val="28"/>
        </w:rPr>
        <w:t>,</w:t>
      </w:r>
      <w:r w:rsidRPr="00A12E52">
        <w:rPr>
          <w:i/>
          <w:sz w:val="28"/>
          <w:szCs w:val="28"/>
        </w:rPr>
        <w:tab/>
      </w:r>
      <w:r>
        <w:rPr>
          <w:i/>
          <w:sz w:val="28"/>
          <w:szCs w:val="28"/>
        </w:rPr>
        <w:t xml:space="preserve">  </w:t>
      </w:r>
      <w:r w:rsidRPr="00A12E52">
        <w:rPr>
          <w:i/>
          <w:sz w:val="28"/>
          <w:szCs w:val="28"/>
        </w:rPr>
        <w:t>год</w:t>
      </w:r>
      <w:r w:rsidRPr="00552BAF">
        <w:rPr>
          <w:i/>
          <w:sz w:val="28"/>
          <w:szCs w:val="28"/>
        </w:rPr>
        <w:t>)</w:t>
      </w:r>
    </w:p>
    <w:p w:rsidR="006B6BA7" w:rsidRPr="00591047" w:rsidRDefault="006B6BA7" w:rsidP="006B6BA7">
      <w:pPr>
        <w:tabs>
          <w:tab w:val="left" w:pos="3080"/>
          <w:tab w:val="left" w:pos="5500"/>
        </w:tabs>
        <w:ind w:left="-180"/>
        <w:rPr>
          <w:i/>
          <w:sz w:val="28"/>
          <w:szCs w:val="28"/>
        </w:rPr>
      </w:pPr>
      <w:r>
        <w:rPr>
          <w:sz w:val="28"/>
          <w:szCs w:val="28"/>
        </w:rPr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Pr="004C1421">
        <w:rPr>
          <w:sz w:val="28"/>
          <w:szCs w:val="28"/>
        </w:rPr>
        <w:t>М.П.</w:t>
      </w:r>
    </w:p>
    <w:p w:rsidR="00AF41A0" w:rsidRDefault="00AF41A0" w:rsidP="00AF41A0">
      <w:pPr>
        <w:tabs>
          <w:tab w:val="left" w:pos="180"/>
        </w:tabs>
        <w:spacing w:line="276" w:lineRule="auto"/>
        <w:ind w:left="-540" w:right="-7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Ответственное лицо (Ф.И.О.):___________________</w:t>
      </w:r>
    </w:p>
    <w:p w:rsidR="00AF41A0" w:rsidRDefault="00AF41A0" w:rsidP="00AF41A0">
      <w:pPr>
        <w:tabs>
          <w:tab w:val="left" w:pos="180"/>
        </w:tabs>
        <w:spacing w:line="276" w:lineRule="auto"/>
        <w:ind w:left="-540" w:right="-7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Контактный телефон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_________________________</w:t>
      </w:r>
    </w:p>
    <w:sectPr w:rsidR="00AF41A0" w:rsidSect="003A0067">
      <w:pgSz w:w="16838" w:h="11906" w:orient="landscape"/>
      <w:pgMar w:top="397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BA7"/>
    <w:rsid w:val="00336024"/>
    <w:rsid w:val="003A0067"/>
    <w:rsid w:val="003B0778"/>
    <w:rsid w:val="006B6BA7"/>
    <w:rsid w:val="00AF41A0"/>
    <w:rsid w:val="00E10948"/>
    <w:rsid w:val="00F7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Bortnevskaya Svetlana Aleksandrovna</dc:creator>
  <cp:keywords/>
  <dc:description/>
  <cp:lastModifiedBy>Kukoba Tatiana Nikolaevna</cp:lastModifiedBy>
  <cp:revision>5</cp:revision>
  <cp:lastPrinted>2019-10-30T07:04:00Z</cp:lastPrinted>
  <dcterms:created xsi:type="dcterms:W3CDTF">2019-10-30T06:38:00Z</dcterms:created>
  <dcterms:modified xsi:type="dcterms:W3CDTF">2020-11-17T10:09:00Z</dcterms:modified>
</cp:coreProperties>
</file>